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4A3A44">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B90B72">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D76072">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EB4A76"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 xml:space="preserve">ATHE Level 4 </w:t>
            </w:r>
            <w:r w:rsidR="0011219E">
              <w:rPr>
                <w:rFonts w:ascii="Arial" w:hAnsi="Arial" w:cs="Arial"/>
                <w:w w:val="0"/>
                <w:sz w:val="20"/>
                <w:szCs w:val="20"/>
                <w:lang w:val="en-GB"/>
              </w:rPr>
              <w:t>Certificate</w:t>
            </w:r>
            <w:r>
              <w:rPr>
                <w:rFonts w:ascii="Arial" w:hAnsi="Arial" w:cs="Arial"/>
                <w:w w:val="0"/>
                <w:sz w:val="20"/>
                <w:szCs w:val="20"/>
                <w:lang w:val="en-GB"/>
              </w:rPr>
              <w:t xml:space="preserve"> in Management</w:t>
            </w:r>
            <w:r w:rsidR="00EB4A76">
              <w:rPr>
                <w:rFonts w:ascii="Arial" w:hAnsi="Arial" w:cs="Arial"/>
                <w:w w:val="0"/>
                <w:sz w:val="20"/>
                <w:szCs w:val="20"/>
                <w:lang w:val="en-GB"/>
              </w:rPr>
              <w:t xml:space="preserve"> for </w:t>
            </w:r>
          </w:p>
          <w:p w:rsidR="00151253" w:rsidRDefault="00EB4A76" w:rsidP="00397C0E">
            <w:pPr>
              <w:spacing w:before="40" w:after="40"/>
              <w:jc w:val="center"/>
              <w:rPr>
                <w:rFonts w:ascii="Arial" w:hAnsi="Arial" w:cs="Arial"/>
                <w:w w:val="0"/>
                <w:sz w:val="20"/>
                <w:szCs w:val="20"/>
                <w:lang w:val="en-GB"/>
              </w:rPr>
            </w:pPr>
            <w:r>
              <w:rPr>
                <w:rFonts w:ascii="Arial" w:hAnsi="Arial" w:cs="Arial"/>
                <w:w w:val="0"/>
                <w:sz w:val="20"/>
                <w:szCs w:val="20"/>
                <w:lang w:val="en-GB"/>
              </w:rPr>
              <w:t xml:space="preserve">Health and Social Care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0201EA" w:rsidRDefault="0011219E" w:rsidP="000201EA">
            <w:pPr>
              <w:spacing w:before="40" w:after="40"/>
              <w:jc w:val="center"/>
              <w:rPr>
                <w:rFonts w:ascii="Arial" w:hAnsi="Arial" w:cs="Arial"/>
                <w:w w:val="0"/>
                <w:sz w:val="20"/>
                <w:szCs w:val="20"/>
                <w:lang w:val="en-GB"/>
              </w:rPr>
            </w:pPr>
            <w:r>
              <w:rPr>
                <w:rFonts w:ascii="Arial" w:hAnsi="Arial" w:cs="Arial"/>
                <w:w w:val="0"/>
                <w:sz w:val="20"/>
                <w:szCs w:val="20"/>
                <w:lang w:val="en-GB"/>
              </w:rPr>
              <w:t>3</w:t>
            </w:r>
            <w:r w:rsidR="000201EA">
              <w:rPr>
                <w:rFonts w:ascii="Arial" w:hAnsi="Arial" w:cs="Arial"/>
                <w:w w:val="0"/>
                <w:sz w:val="20"/>
                <w:szCs w:val="20"/>
                <w:lang w:val="en-GB"/>
              </w:rPr>
              <w:t xml:space="preserve"> months</w:t>
            </w:r>
          </w:p>
          <w:p w:rsidR="00151253" w:rsidRDefault="00F64082" w:rsidP="000201EA">
            <w:pPr>
              <w:spacing w:before="40" w:after="40"/>
              <w:jc w:val="center"/>
              <w:rPr>
                <w:rFonts w:ascii="Arial" w:hAnsi="Arial" w:cs="Arial"/>
                <w:w w:val="0"/>
                <w:sz w:val="20"/>
                <w:szCs w:val="20"/>
                <w:lang w:val="en-GB"/>
              </w:rPr>
            </w:pPr>
            <w:r>
              <w:rPr>
                <w:rFonts w:ascii="Arial" w:hAnsi="Arial" w:cs="Arial"/>
                <w:w w:val="0"/>
                <w:sz w:val="20"/>
                <w:szCs w:val="20"/>
                <w:lang w:val="en-GB"/>
              </w:rPr>
              <w:t>(12</w:t>
            </w:r>
            <w:r w:rsidR="000201EA">
              <w:rPr>
                <w:rFonts w:ascii="Arial" w:hAnsi="Arial" w:cs="Arial"/>
                <w:w w:val="0"/>
                <w:sz w:val="20"/>
                <w:szCs w:val="20"/>
                <w:lang w:val="en-GB"/>
              </w:rPr>
              <w:t xml:space="preserve">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EB4A76" w:rsidRDefault="00EB4A76" w:rsidP="00EB4A76">
            <w:pPr>
              <w:spacing w:before="40" w:after="40"/>
              <w:jc w:val="center"/>
              <w:rPr>
                <w:rFonts w:ascii="Arial" w:hAnsi="Arial" w:cs="Arial"/>
                <w:w w:val="0"/>
                <w:sz w:val="20"/>
                <w:szCs w:val="20"/>
                <w:lang w:val="en-GB"/>
              </w:rPr>
            </w:pPr>
            <w:r>
              <w:rPr>
                <w:rFonts w:ascii="Arial" w:hAnsi="Arial" w:cs="Arial"/>
                <w:w w:val="0"/>
                <w:sz w:val="20"/>
                <w:szCs w:val="20"/>
                <w:lang w:val="en-GB"/>
              </w:rPr>
              <w:t xml:space="preserve">ATHE Level 4 </w:t>
            </w:r>
            <w:r w:rsidR="0011219E">
              <w:rPr>
                <w:rFonts w:ascii="Arial" w:hAnsi="Arial" w:cs="Arial"/>
                <w:w w:val="0"/>
                <w:sz w:val="20"/>
                <w:szCs w:val="20"/>
                <w:lang w:val="en-GB"/>
              </w:rPr>
              <w:t>Certificate</w:t>
            </w:r>
            <w:r>
              <w:rPr>
                <w:rFonts w:ascii="Arial" w:hAnsi="Arial" w:cs="Arial"/>
                <w:w w:val="0"/>
                <w:sz w:val="20"/>
                <w:szCs w:val="20"/>
                <w:lang w:val="en-GB"/>
              </w:rPr>
              <w:t xml:space="preserve"> in Management for </w:t>
            </w:r>
          </w:p>
          <w:p w:rsidR="00151253" w:rsidRDefault="00EB4A76" w:rsidP="00EB4A76">
            <w:pPr>
              <w:spacing w:before="40" w:after="40"/>
              <w:jc w:val="center"/>
              <w:rPr>
                <w:rFonts w:ascii="Arial" w:hAnsi="Arial" w:cs="Arial"/>
                <w:w w:val="0"/>
                <w:sz w:val="20"/>
                <w:szCs w:val="20"/>
                <w:lang w:val="en-GB"/>
              </w:rPr>
            </w:pPr>
            <w:r>
              <w:rPr>
                <w:rFonts w:ascii="Arial" w:hAnsi="Arial" w:cs="Arial"/>
                <w:w w:val="0"/>
                <w:sz w:val="20"/>
                <w:szCs w:val="20"/>
                <w:lang w:val="en-GB"/>
              </w:rPr>
              <w:t xml:space="preserve">Health and Social Care </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884DAD" w:rsidP="00397C0E">
            <w:pPr>
              <w:spacing w:before="40" w:after="40"/>
              <w:jc w:val="center"/>
              <w:rPr>
                <w:rFonts w:ascii="Arial" w:hAnsi="Arial" w:cs="Arial"/>
                <w:w w:val="0"/>
                <w:sz w:val="20"/>
                <w:szCs w:val="20"/>
                <w:lang w:val="en-GB"/>
              </w:rPr>
            </w:pPr>
            <w:r>
              <w:rPr>
                <w:rFonts w:ascii="Arial" w:hAnsi="Arial" w:cs="Arial"/>
                <w:w w:val="0"/>
                <w:sz w:val="20"/>
                <w:szCs w:val="20"/>
                <w:lang w:val="en-GB"/>
              </w:rPr>
              <w:t>A</w:t>
            </w:r>
            <w:r w:rsidR="00397C0E">
              <w:rPr>
                <w:rFonts w:ascii="Arial" w:hAnsi="Arial" w:cs="Arial"/>
                <w:w w:val="0"/>
                <w:sz w:val="20"/>
                <w:szCs w:val="20"/>
                <w:lang w:val="en-GB"/>
              </w:rPr>
              <w:t xml:space="preserve">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F20E8F"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F20E8F"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F1765D" w:rsidP="00797AFC">
            <w:pPr>
              <w:spacing w:before="40" w:after="40"/>
              <w:jc w:val="center"/>
              <w:rPr>
                <w:rFonts w:ascii="Arial" w:hAnsi="Arial" w:cs="Arial"/>
                <w:w w:val="0"/>
                <w:sz w:val="20"/>
                <w:szCs w:val="20"/>
                <w:lang w:val="en-GB"/>
              </w:rPr>
            </w:pPr>
            <w:r w:rsidRPr="00F1765D">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C30B92" w:rsidTr="00995C02">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30B92" w:rsidRDefault="00C30B92" w:rsidP="00995C0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C30B92" w:rsidTr="00995C02">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C30B92" w:rsidRDefault="00C30B92" w:rsidP="00995C02">
            <w:pPr>
              <w:spacing w:before="40" w:after="40" w:line="23" w:lineRule="atLeast"/>
              <w:jc w:val="center"/>
              <w:rPr>
                <w:rFonts w:ascii="Arial" w:hAnsi="Arial" w:cs="Arial"/>
                <w:w w:val="0"/>
                <w:sz w:val="22"/>
                <w:szCs w:val="22"/>
                <w:lang w:val="en-GB"/>
              </w:rPr>
            </w:pP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C30B92" w:rsidRDefault="00C30B92" w:rsidP="00995C02">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C30B92" w:rsidTr="00995C02">
        <w:tc>
          <w:tcPr>
            <w:tcW w:w="5760" w:type="dxa"/>
            <w:tcBorders>
              <w:top w:val="nil"/>
              <w:left w:val="single" w:sz="4" w:space="0" w:color="auto"/>
              <w:bottom w:val="nil"/>
              <w:right w:val="single" w:sz="4" w:space="0" w:color="auto"/>
            </w:tcBorders>
          </w:tcPr>
          <w:p w:rsidR="00C30B92" w:rsidRDefault="00C30B92" w:rsidP="00995C02">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C30B92" w:rsidRDefault="00C30B92" w:rsidP="00995C02">
            <w:pPr>
              <w:spacing w:before="40" w:after="40" w:line="23" w:lineRule="atLeast"/>
              <w:jc w:val="center"/>
              <w:rPr>
                <w:rFonts w:ascii="Arial" w:hAnsi="Arial" w:cs="Arial"/>
                <w:w w:val="0"/>
                <w:sz w:val="22"/>
                <w:szCs w:val="22"/>
                <w:lang w:val="en-GB"/>
              </w:rPr>
            </w:pPr>
          </w:p>
        </w:tc>
      </w:tr>
      <w:tr w:rsidR="00C30B92" w:rsidTr="00995C02">
        <w:trPr>
          <w:trHeight w:val="496"/>
        </w:trPr>
        <w:tc>
          <w:tcPr>
            <w:tcW w:w="5760" w:type="dxa"/>
            <w:tcBorders>
              <w:top w:val="single" w:sz="4" w:space="0" w:color="auto"/>
              <w:left w:val="single" w:sz="4" w:space="0" w:color="auto"/>
              <w:bottom w:val="single" w:sz="4" w:space="0" w:color="auto"/>
              <w:right w:val="single" w:sz="4" w:space="0" w:color="auto"/>
            </w:tcBorders>
          </w:tcPr>
          <w:p w:rsidR="00C30B92" w:rsidRDefault="00C30B92" w:rsidP="00995C02">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30B92" w:rsidTr="00995C02">
        <w:tc>
          <w:tcPr>
            <w:tcW w:w="5760" w:type="dxa"/>
            <w:tcBorders>
              <w:top w:val="single" w:sz="4" w:space="0" w:color="auto"/>
              <w:left w:val="single" w:sz="4" w:space="0" w:color="auto"/>
              <w:bottom w:val="single" w:sz="4" w:space="0" w:color="auto"/>
              <w:right w:val="single" w:sz="4" w:space="0" w:color="auto"/>
            </w:tcBorders>
          </w:tcPr>
          <w:p w:rsidR="00C30B92" w:rsidRDefault="00C30B92" w:rsidP="00995C02">
            <w:pPr>
              <w:rPr>
                <w:rFonts w:ascii="Arial" w:hAnsi="Arial" w:cs="Arial"/>
                <w:lang w:val="en-GB"/>
              </w:rPr>
            </w:pPr>
          </w:p>
          <w:p w:rsidR="00C30B92" w:rsidRDefault="00C30B92" w:rsidP="00995C02">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C30B92" w:rsidRDefault="00C30B92" w:rsidP="00995C0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225675" w:rsidRDefault="00CF2A7A">
      <w:pPr>
        <w:pStyle w:val="ListParagraph"/>
        <w:numPr>
          <w:ilvl w:val="0"/>
          <w:numId w:val="15"/>
        </w:numPr>
        <w:ind w:hanging="218"/>
        <w:jc w:val="both"/>
        <w:rPr>
          <w:rFonts w:ascii="Arial" w:hAnsi="Arial" w:cs="Arial"/>
          <w:strike/>
          <w:sz w:val="20"/>
          <w:szCs w:val="20"/>
          <w:lang w:val="en-GB"/>
        </w:rPr>
      </w:pPr>
      <w:r w:rsidRPr="00225675">
        <w:rPr>
          <w:rFonts w:ascii="Arial" w:hAnsi="Arial" w:cs="Arial"/>
          <w:strike/>
          <w:sz w:val="20"/>
          <w:szCs w:val="20"/>
          <w:lang w:val="en-GB"/>
        </w:rPr>
        <w:t>6 months’ worth of fees for non-</w:t>
      </w:r>
      <w:proofErr w:type="spellStart"/>
      <w:r w:rsidRPr="00225675">
        <w:rPr>
          <w:rFonts w:ascii="Arial" w:hAnsi="Arial" w:cs="Arial"/>
          <w:strike/>
          <w:sz w:val="20"/>
          <w:szCs w:val="20"/>
          <w:lang w:val="en-GB"/>
        </w:rPr>
        <w:t>EduTrust</w:t>
      </w:r>
      <w:proofErr w:type="spellEnd"/>
      <w:r w:rsidRPr="00225675">
        <w:rPr>
          <w:rFonts w:ascii="Arial" w:hAnsi="Arial" w:cs="Arial"/>
          <w:strike/>
          <w:sz w:val="20"/>
          <w:szCs w:val="20"/>
          <w:lang w:val="en-GB"/>
        </w:rPr>
        <w:t xml:space="preserve">-certified PEIs with </w:t>
      </w:r>
      <w:r w:rsidRPr="00225675">
        <w:rPr>
          <w:rFonts w:ascii="Arial" w:hAnsi="Arial" w:cs="Arial"/>
          <w:strike/>
          <w:sz w:val="20"/>
          <w:szCs w:val="20"/>
        </w:rPr>
        <w:t>Industry-Wide Course Fee Insurance Scheme (IWC)</w:t>
      </w:r>
      <w:r w:rsidRPr="00225675">
        <w:rPr>
          <w:rFonts w:ascii="Arial" w:hAnsi="Arial" w:cs="Arial"/>
          <w:strike/>
          <w:sz w:val="20"/>
          <w:szCs w:val="20"/>
          <w:lang w:val="en-GB"/>
        </w:rPr>
        <w:t>*; or</w:t>
      </w:r>
    </w:p>
    <w:p w:rsidR="00151253" w:rsidRPr="00225675" w:rsidRDefault="00CF2A7A">
      <w:pPr>
        <w:pStyle w:val="ListParagraph"/>
        <w:numPr>
          <w:ilvl w:val="0"/>
          <w:numId w:val="15"/>
        </w:numPr>
        <w:ind w:hanging="218"/>
        <w:jc w:val="both"/>
        <w:rPr>
          <w:rFonts w:ascii="Arial" w:hAnsi="Arial" w:cs="Arial"/>
          <w:strike/>
          <w:sz w:val="20"/>
          <w:szCs w:val="20"/>
          <w:lang w:val="en-GB"/>
        </w:rPr>
      </w:pPr>
      <w:r w:rsidRPr="00225675">
        <w:rPr>
          <w:rFonts w:ascii="Arial" w:hAnsi="Arial" w:cs="Arial"/>
          <w:strike/>
          <w:sz w:val="20"/>
          <w:szCs w:val="20"/>
          <w:lang w:val="en-GB"/>
        </w:rPr>
        <w:t>2 months’ worth of fees for non-</w:t>
      </w:r>
      <w:proofErr w:type="spellStart"/>
      <w:r w:rsidRPr="00225675">
        <w:rPr>
          <w:rFonts w:ascii="Arial" w:hAnsi="Arial" w:cs="Arial"/>
          <w:strike/>
          <w:sz w:val="20"/>
          <w:szCs w:val="20"/>
          <w:lang w:val="en-GB"/>
        </w:rPr>
        <w:t>EduTrust</w:t>
      </w:r>
      <w:proofErr w:type="spellEnd"/>
      <w:r w:rsidRPr="00225675">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DB6770" w:rsidRPr="00E07BC4" w:rsidRDefault="00DB6770" w:rsidP="00DB6770">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DB6770" w:rsidRPr="003B301E" w:rsidRDefault="00DB6770" w:rsidP="00DB6770">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cs="Arial"/>
          <w:w w:val="0"/>
          <w:u w:val="single"/>
          <w:lang w:val="en-GB"/>
        </w:rPr>
        <w:footnoteReference w:id="1"/>
      </w:r>
      <w:r w:rsidRPr="00E07BC4">
        <w:rPr>
          <w:rFonts w:ascii="Arial" w:hAnsi="Arial" w:cs="Arial"/>
          <w:b/>
          <w:w w:val="0"/>
          <w:u w:val="single"/>
          <w:lang w:val="en-GB"/>
        </w:rPr>
        <w:t xml:space="preserve"> </w:t>
      </w:r>
    </w:p>
    <w:p w:rsidR="00DB6770" w:rsidRDefault="00DB6770" w:rsidP="00DB6770">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B6770" w:rsidRPr="00C725BD" w:rsidTr="00BB121B">
        <w:tc>
          <w:tcPr>
            <w:tcW w:w="6379" w:type="dxa"/>
            <w:tcBorders>
              <w:top w:val="single" w:sz="4" w:space="0" w:color="auto"/>
              <w:left w:val="single" w:sz="4" w:space="0" w:color="auto"/>
              <w:bottom w:val="single" w:sz="4" w:space="0" w:color="auto"/>
              <w:right w:val="single" w:sz="4" w:space="0" w:color="auto"/>
            </w:tcBorders>
            <w:shd w:val="clear" w:color="auto" w:fill="C0C0C0"/>
          </w:tcPr>
          <w:p w:rsidR="00DB6770" w:rsidRPr="00AC7456" w:rsidRDefault="00DB6770" w:rsidP="00BB121B">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DB6770" w:rsidRPr="00AC7456" w:rsidRDefault="00DB6770" w:rsidP="00BB121B">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DB6770" w:rsidRPr="00AC7456" w:rsidRDefault="00DB6770" w:rsidP="00BB121B">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Late payment (</w:t>
            </w:r>
            <w:r w:rsidR="00225675">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413694" w:rsidP="00BB121B">
            <w:pPr>
              <w:tabs>
                <w:tab w:val="left" w:pos="540"/>
              </w:tabs>
              <w:spacing w:before="40" w:after="40" w:line="23" w:lineRule="atLeast"/>
              <w:jc w:val="center"/>
              <w:rPr>
                <w:rFonts w:ascii="Arial" w:hAnsi="Arial" w:cs="Arial"/>
                <w:w w:val="0"/>
              </w:rPr>
            </w:pPr>
            <w:r>
              <w:rPr>
                <w:rFonts w:ascii="Arial" w:hAnsi="Arial" w:cs="Arial"/>
                <w:w w:val="0"/>
              </w:rPr>
              <w:t>1</w:t>
            </w:r>
            <w:r w:rsidR="00DB6770" w:rsidRPr="00AC7456">
              <w:rPr>
                <w:rFonts w:ascii="Arial" w:hAnsi="Arial" w:cs="Arial"/>
                <w:w w:val="0"/>
              </w:rPr>
              <w:t>0.00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DB6770" w:rsidRPr="00C725BD"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884DAD" w:rsidP="00BB121B">
            <w:pPr>
              <w:tabs>
                <w:tab w:val="left" w:pos="540"/>
              </w:tabs>
              <w:spacing w:before="40" w:after="40" w:line="23" w:lineRule="atLeast"/>
              <w:jc w:val="both"/>
              <w:rPr>
                <w:rFonts w:ascii="Arial" w:hAnsi="Arial" w:cs="Arial"/>
                <w:w w:val="0"/>
              </w:rPr>
            </w:pPr>
            <w:r>
              <w:rPr>
                <w:rFonts w:ascii="Arial" w:hAnsi="Arial" w:cs="Arial"/>
                <w:w w:val="0"/>
              </w:rPr>
              <w:t>Module Repeat Fee</w:t>
            </w:r>
            <w:r w:rsidR="0011583F">
              <w:rPr>
                <w:rFonts w:ascii="Arial" w:hAnsi="Arial" w:cs="Arial"/>
                <w:w w:val="0"/>
              </w:rPr>
              <w:t xml:space="preserve"> </w:t>
            </w:r>
            <w:r w:rsidR="0011583F" w:rsidRPr="0011583F">
              <w:rPr>
                <w:rFonts w:ascii="Arial" w:hAnsi="Arial" w:cs="Arial"/>
                <w:w w:val="0"/>
              </w:rPr>
              <w:t>(*Subject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225675" w:rsidP="00BB121B">
            <w:pPr>
              <w:tabs>
                <w:tab w:val="left" w:pos="540"/>
              </w:tabs>
              <w:spacing w:before="40" w:after="40" w:line="23" w:lineRule="atLeast"/>
              <w:jc w:val="center"/>
              <w:rPr>
                <w:rFonts w:ascii="Arial" w:hAnsi="Arial" w:cs="Arial"/>
                <w:w w:val="0"/>
              </w:rPr>
            </w:pPr>
            <w:r>
              <w:rPr>
                <w:rFonts w:ascii="Arial" w:hAnsi="Arial" w:cs="Arial"/>
                <w:w w:val="0"/>
              </w:rPr>
              <w:t>725</w:t>
            </w:r>
            <w:r w:rsidR="00884DAD">
              <w:rPr>
                <w:rFonts w:ascii="Arial" w:hAnsi="Arial" w:cs="Arial"/>
                <w:w w:val="0"/>
              </w:rPr>
              <w:t xml:space="preserve"> - 1650</w:t>
            </w:r>
          </w:p>
        </w:tc>
      </w:tr>
      <w:tr w:rsidR="00DB6770" w:rsidRPr="005C6081" w:rsidTr="00BB121B">
        <w:tc>
          <w:tcPr>
            <w:tcW w:w="6379"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jc w:val="center"/>
              <w:rPr>
                <w:rFonts w:ascii="Arial" w:hAnsi="Arial" w:cs="Arial"/>
                <w:w w:val="0"/>
              </w:rPr>
            </w:pPr>
            <w:r>
              <w:rPr>
                <w:rFonts w:ascii="Arial" w:hAnsi="Arial" w:cs="Arial"/>
                <w:w w:val="0"/>
              </w:rPr>
              <w:t>150.00</w:t>
            </w:r>
          </w:p>
        </w:tc>
      </w:tr>
      <w:tr w:rsidR="00DB6770" w:rsidRPr="005C6081" w:rsidTr="00BB121B">
        <w:tc>
          <w:tcPr>
            <w:tcW w:w="6379"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rPr>
                <w:rFonts w:ascii="Arial" w:hAnsi="Arial" w:cs="Arial"/>
              </w:rPr>
            </w:pPr>
            <w:r>
              <w:rPr>
                <w:rFonts w:ascii="Arial" w:hAnsi="Arial" w:cs="Arial"/>
              </w:rPr>
              <w:t>ATHE Registration Fee</w:t>
            </w:r>
          </w:p>
        </w:tc>
        <w:tc>
          <w:tcPr>
            <w:tcW w:w="2801" w:type="dxa"/>
            <w:tcBorders>
              <w:top w:val="single" w:sz="4" w:space="0" w:color="auto"/>
              <w:left w:val="single" w:sz="4" w:space="0" w:color="auto"/>
              <w:bottom w:val="single" w:sz="4" w:space="0" w:color="auto"/>
              <w:right w:val="single" w:sz="4" w:space="0" w:color="auto"/>
            </w:tcBorders>
          </w:tcPr>
          <w:p w:rsidR="00DB6770" w:rsidRPr="00AC7456" w:rsidRDefault="00DB6770" w:rsidP="00BB121B">
            <w:pPr>
              <w:tabs>
                <w:tab w:val="left" w:pos="540"/>
              </w:tabs>
              <w:spacing w:before="40" w:after="40" w:line="23" w:lineRule="atLeast"/>
              <w:jc w:val="center"/>
              <w:rPr>
                <w:rFonts w:ascii="Arial" w:hAnsi="Arial" w:cs="Arial"/>
                <w:w w:val="0"/>
              </w:rPr>
            </w:pPr>
            <w:r>
              <w:rPr>
                <w:rFonts w:ascii="Arial" w:hAnsi="Arial" w:cs="Arial"/>
                <w:w w:val="0"/>
              </w:rPr>
              <w:t>360.00</w:t>
            </w:r>
          </w:p>
        </w:tc>
      </w:tr>
      <w:tr w:rsidR="00DB6770" w:rsidRPr="005C6081" w:rsidTr="00BB121B">
        <w:tc>
          <w:tcPr>
            <w:tcW w:w="6379"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rPr>
                <w:rFonts w:ascii="Arial" w:hAnsi="Arial" w:cs="Arial"/>
              </w:rPr>
            </w:pPr>
            <w:r>
              <w:rPr>
                <w:rFonts w:ascii="Arial" w:hAnsi="Arial" w:cs="Arial"/>
              </w:rPr>
              <w:t>ATHE Verification Fee</w:t>
            </w:r>
          </w:p>
        </w:tc>
        <w:tc>
          <w:tcPr>
            <w:tcW w:w="2801" w:type="dxa"/>
            <w:tcBorders>
              <w:top w:val="single" w:sz="4" w:space="0" w:color="auto"/>
              <w:left w:val="single" w:sz="4" w:space="0" w:color="auto"/>
              <w:bottom w:val="single" w:sz="4" w:space="0" w:color="auto"/>
              <w:right w:val="single" w:sz="4" w:space="0" w:color="auto"/>
            </w:tcBorders>
          </w:tcPr>
          <w:p w:rsidR="00DB6770" w:rsidRDefault="00DB6770" w:rsidP="00BB121B">
            <w:pPr>
              <w:tabs>
                <w:tab w:val="left" w:pos="540"/>
              </w:tabs>
              <w:spacing w:before="40" w:after="40" w:line="23" w:lineRule="atLeast"/>
              <w:jc w:val="center"/>
              <w:rPr>
                <w:rFonts w:ascii="Arial" w:hAnsi="Arial" w:cs="Arial"/>
                <w:w w:val="0"/>
              </w:rPr>
            </w:pPr>
            <w:r>
              <w:rPr>
                <w:rFonts w:ascii="Arial" w:hAnsi="Arial" w:cs="Arial"/>
                <w:w w:val="0"/>
              </w:rPr>
              <w:t>130.00</w:t>
            </w:r>
          </w:p>
        </w:tc>
      </w:tr>
      <w:tr w:rsidR="00F2452D" w:rsidRPr="005C6081" w:rsidTr="00BB121B">
        <w:tc>
          <w:tcPr>
            <w:tcW w:w="6379"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rPr>
                <w:rFonts w:ascii="Arial" w:hAnsi="Arial" w:cs="Arial"/>
              </w:rPr>
            </w:pPr>
            <w:r w:rsidRPr="00A13289">
              <w:rPr>
                <w:rFonts w:ascii="Arial" w:hAnsi="Arial" w:cs="Arial"/>
              </w:rPr>
              <w:t>ATHE Re-print Certificate</w:t>
            </w:r>
          </w:p>
        </w:tc>
        <w:tc>
          <w:tcPr>
            <w:tcW w:w="2801"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jc w:val="center"/>
              <w:rPr>
                <w:rFonts w:ascii="Arial" w:hAnsi="Arial" w:cs="Arial"/>
                <w:w w:val="0"/>
              </w:rPr>
            </w:pPr>
            <w:r w:rsidRPr="00A13289">
              <w:rPr>
                <w:rFonts w:ascii="Arial" w:hAnsi="Arial" w:cs="Arial"/>
                <w:w w:val="0"/>
              </w:rPr>
              <w:t>110.00</w:t>
            </w:r>
          </w:p>
        </w:tc>
      </w:tr>
      <w:tr w:rsidR="00F2452D" w:rsidRPr="005C6081" w:rsidTr="00BB121B">
        <w:tc>
          <w:tcPr>
            <w:tcW w:w="6379"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jc w:val="center"/>
              <w:rPr>
                <w:rFonts w:ascii="Arial" w:hAnsi="Arial" w:cs="Arial"/>
                <w:w w:val="0"/>
              </w:rPr>
            </w:pPr>
            <w:r>
              <w:rPr>
                <w:rFonts w:ascii="Arial" w:hAnsi="Arial" w:cs="Arial"/>
                <w:w w:val="0"/>
              </w:rPr>
              <w:t>80.00-150.00</w:t>
            </w:r>
          </w:p>
        </w:tc>
      </w:tr>
      <w:tr w:rsidR="00F2452D" w:rsidRPr="005C6081" w:rsidTr="00BB121B">
        <w:tc>
          <w:tcPr>
            <w:tcW w:w="6379"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F2452D" w:rsidRPr="005C6081" w:rsidTr="00BB121B">
        <w:tc>
          <w:tcPr>
            <w:tcW w:w="6379"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F2452D" w:rsidRPr="005C6081" w:rsidTr="00BB121B">
        <w:tc>
          <w:tcPr>
            <w:tcW w:w="6379" w:type="dxa"/>
            <w:tcBorders>
              <w:top w:val="single" w:sz="4" w:space="0" w:color="auto"/>
              <w:left w:val="single" w:sz="4" w:space="0" w:color="auto"/>
              <w:bottom w:val="single" w:sz="4" w:space="0" w:color="auto"/>
              <w:right w:val="single" w:sz="4" w:space="0" w:color="auto"/>
            </w:tcBorders>
          </w:tcPr>
          <w:p w:rsidR="00F2452D" w:rsidRPr="00AC7456" w:rsidRDefault="00F2452D" w:rsidP="00225675">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F2452D" w:rsidRPr="00AC7456" w:rsidRDefault="00F2452D" w:rsidP="00BB121B">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Default="00F2452D">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F2452D" w:rsidRPr="00A71716" w:rsidRDefault="00F2452D">
            <w:pPr>
              <w:tabs>
                <w:tab w:val="left" w:pos="540"/>
              </w:tabs>
              <w:spacing w:before="40" w:after="40" w:line="23" w:lineRule="atLeast"/>
              <w:jc w:val="center"/>
              <w:rPr>
                <w:rFonts w:ascii="Arial" w:hAnsi="Arial" w:cs="Arial"/>
                <w:w w:val="0"/>
              </w:rPr>
            </w:pPr>
            <w:r w:rsidRPr="00A71716">
              <w:rPr>
                <w:rFonts w:ascii="Arial" w:hAnsi="Arial" w:cs="Arial"/>
                <w:w w:val="0"/>
              </w:rPr>
              <w:t>100.00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Pr="002D56E7" w:rsidRDefault="00F2452D" w:rsidP="006E0366">
            <w:pPr>
              <w:spacing w:before="40" w:after="40" w:line="23" w:lineRule="atLeast"/>
              <w:jc w:val="both"/>
              <w:rPr>
                <w:rFonts w:ascii="Arial" w:hAnsi="Arial" w:cs="Arial"/>
                <w:w w:val="0"/>
                <w:lang w:val="en-GB"/>
              </w:rPr>
            </w:pPr>
            <w:r w:rsidRPr="002D56E7">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F2452D" w:rsidRDefault="00F2452D" w:rsidP="006E0366">
            <w:pPr>
              <w:tabs>
                <w:tab w:val="left" w:pos="540"/>
              </w:tabs>
              <w:spacing w:before="40" w:after="40" w:line="23" w:lineRule="atLeast"/>
              <w:jc w:val="center"/>
              <w:rPr>
                <w:rFonts w:ascii="Arial" w:hAnsi="Arial" w:cs="Arial"/>
                <w:w w:val="0"/>
              </w:rPr>
            </w:pPr>
            <w:bookmarkStart w:id="5" w:name="_GoBack"/>
            <w:bookmarkEnd w:id="5"/>
            <w:r>
              <w:rPr>
                <w:rFonts w:ascii="Arial" w:hAnsi="Arial" w:cs="Arial"/>
                <w:w w:val="0"/>
              </w:rPr>
              <w:t>2.00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F2452D" w:rsidTr="00A71716">
        <w:tc>
          <w:tcPr>
            <w:tcW w:w="6379"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F2452D" w:rsidRPr="00A13289" w:rsidRDefault="00F2452D"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DB6770" w:rsidRPr="00AC7456" w:rsidRDefault="00DB6770" w:rsidP="00DB6770">
      <w:pPr>
        <w:spacing w:before="40" w:after="40" w:line="23" w:lineRule="atLeast"/>
        <w:rPr>
          <w:rFonts w:ascii="Arial" w:hAnsi="Arial" w:cs="Arial"/>
          <w:b/>
          <w:w w:val="0"/>
          <w:sz w:val="22"/>
          <w:szCs w:val="22"/>
          <w:lang w:val="en-GB"/>
        </w:rPr>
      </w:pPr>
    </w:p>
    <w:p w:rsidR="00DB6770" w:rsidRPr="00AC7456" w:rsidRDefault="00DB6770" w:rsidP="00DB6770">
      <w:pPr>
        <w:spacing w:before="40" w:after="40" w:line="23" w:lineRule="atLeast"/>
        <w:jc w:val="both"/>
        <w:rPr>
          <w:rFonts w:ascii="Arial" w:hAnsi="Arial" w:cs="Arial"/>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2B2A1D" w:rsidTr="00D53EE7">
        <w:tc>
          <w:tcPr>
            <w:tcW w:w="3960" w:type="dxa"/>
            <w:shd w:val="clear" w:color="auto" w:fill="C0C0C0"/>
            <w:vAlign w:val="center"/>
          </w:tcPr>
          <w:p w:rsidR="002B2A1D" w:rsidRDefault="002B2A1D" w:rsidP="00D53EE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2B2A1D" w:rsidRDefault="002B2A1D" w:rsidP="00D53EE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2B2A1D" w:rsidTr="00D53EE7">
        <w:tc>
          <w:tcPr>
            <w:tcW w:w="3960" w:type="dxa"/>
            <w:vAlign w:val="center"/>
          </w:tcPr>
          <w:p w:rsidR="002B2A1D" w:rsidRPr="00361616" w:rsidRDefault="002B2A1D" w:rsidP="00D53EE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2B2A1D" w:rsidRPr="00E07BC4" w:rsidRDefault="002B2A1D" w:rsidP="00D53EE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2B2A1D" w:rsidTr="00D53EE7">
        <w:tc>
          <w:tcPr>
            <w:tcW w:w="3960" w:type="dxa"/>
            <w:vAlign w:val="center"/>
          </w:tcPr>
          <w:p w:rsidR="002B2A1D" w:rsidRPr="00E07BC4" w:rsidRDefault="002B2A1D" w:rsidP="00D53EE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2B2A1D" w:rsidRPr="00E07BC4" w:rsidRDefault="002B2A1D" w:rsidP="00D53EE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2B2A1D" w:rsidTr="00D53EE7">
        <w:tc>
          <w:tcPr>
            <w:tcW w:w="3960" w:type="dxa"/>
            <w:vAlign w:val="center"/>
          </w:tcPr>
          <w:p w:rsidR="002B2A1D" w:rsidRPr="00E07BC4" w:rsidRDefault="002B2A1D" w:rsidP="00D53EE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2B2A1D" w:rsidRPr="00E07BC4" w:rsidRDefault="002B2A1D" w:rsidP="00D53EE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2B2A1D" w:rsidRPr="00E07BC4" w:rsidTr="00D53EE7">
        <w:tc>
          <w:tcPr>
            <w:tcW w:w="3960" w:type="dxa"/>
            <w:tcBorders>
              <w:top w:val="single" w:sz="4" w:space="0" w:color="auto"/>
              <w:left w:val="single" w:sz="4" w:space="0" w:color="auto"/>
              <w:bottom w:val="single" w:sz="4" w:space="0" w:color="auto"/>
              <w:right w:val="single" w:sz="4" w:space="0" w:color="auto"/>
            </w:tcBorders>
            <w:vAlign w:val="center"/>
          </w:tcPr>
          <w:p w:rsidR="002B2A1D" w:rsidRPr="00CD7295" w:rsidRDefault="002B2A1D" w:rsidP="00D53EE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2B2A1D" w:rsidRPr="00CD7295" w:rsidRDefault="002B2A1D" w:rsidP="00D53EE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jc w:val="cente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B15A60" w:rsidRDefault="00B15A60">
      <w:pPr>
        <w:spacing w:before="40" w:after="40" w:line="23" w:lineRule="atLeast"/>
        <w:jc w:val="both"/>
        <w:rPr>
          <w:rFonts w:ascii="Arial" w:hAnsi="Arial" w:cs="Arial"/>
          <w:w w:val="0"/>
          <w:sz w:val="22"/>
          <w:szCs w:val="22"/>
          <w:lang w:val="en-GB"/>
        </w:rPr>
      </w:pPr>
    </w:p>
    <w:p w:rsidR="00B15A60" w:rsidRDefault="00B15A60">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r w:rsidR="00B15A60">
        <w:rPr>
          <w:rFonts w:ascii="Arial" w:hAnsi="Arial" w:cs="Arial"/>
          <w:w w:val="0"/>
          <w:sz w:val="22"/>
          <w:szCs w:val="22"/>
          <w:lang w:val="en-GB"/>
        </w:rPr>
        <w:t xml:space="preserve"> </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rsidP="005D70C0">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B15A60" w:rsidRDefault="00B15A60">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1A" w:rsidRDefault="002E561A">
      <w:r>
        <w:separator/>
      </w:r>
    </w:p>
  </w:endnote>
  <w:endnote w:type="continuationSeparator" w:id="0">
    <w:p w:rsidR="002E561A" w:rsidRDefault="002E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E36B12">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F2452D">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F2452D">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1A" w:rsidRDefault="002E561A">
      <w:r>
        <w:separator/>
      </w:r>
    </w:p>
  </w:footnote>
  <w:footnote w:type="continuationSeparator" w:id="0">
    <w:p w:rsidR="002E561A" w:rsidRDefault="002E561A">
      <w:r>
        <w:continuationSeparator/>
      </w:r>
    </w:p>
  </w:footnote>
  <w:footnote w:id="1">
    <w:p w:rsidR="00DB6770" w:rsidRDefault="00DB6770" w:rsidP="00DB6770">
      <w:pPr>
        <w:pStyle w:val="FootnoteText"/>
        <w:jc w:val="both"/>
      </w:pPr>
      <w:r w:rsidRPr="00751DA2">
        <w:rPr>
          <w:rStyle w:val="FootnoteReference"/>
          <w:rFonts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BB2"/>
    <w:rsid w:val="00005E8D"/>
    <w:rsid w:val="00007114"/>
    <w:rsid w:val="00007CAB"/>
    <w:rsid w:val="00013025"/>
    <w:rsid w:val="00015702"/>
    <w:rsid w:val="00016217"/>
    <w:rsid w:val="000201EA"/>
    <w:rsid w:val="0002076C"/>
    <w:rsid w:val="0002090D"/>
    <w:rsid w:val="000209CF"/>
    <w:rsid w:val="000223DE"/>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47C"/>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219E"/>
    <w:rsid w:val="0011361A"/>
    <w:rsid w:val="0011465A"/>
    <w:rsid w:val="001147FF"/>
    <w:rsid w:val="00114C3B"/>
    <w:rsid w:val="0011583F"/>
    <w:rsid w:val="001170C8"/>
    <w:rsid w:val="001228FD"/>
    <w:rsid w:val="00122D6B"/>
    <w:rsid w:val="00124662"/>
    <w:rsid w:val="0012562C"/>
    <w:rsid w:val="001316A9"/>
    <w:rsid w:val="0013387A"/>
    <w:rsid w:val="001345AB"/>
    <w:rsid w:val="0013581C"/>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E5F"/>
    <w:rsid w:val="00221F03"/>
    <w:rsid w:val="00223475"/>
    <w:rsid w:val="00223C71"/>
    <w:rsid w:val="002251B6"/>
    <w:rsid w:val="00225675"/>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5950"/>
    <w:rsid w:val="002A6CF9"/>
    <w:rsid w:val="002A7E4F"/>
    <w:rsid w:val="002B2023"/>
    <w:rsid w:val="002B299F"/>
    <w:rsid w:val="002B2A1D"/>
    <w:rsid w:val="002B311E"/>
    <w:rsid w:val="002B37F0"/>
    <w:rsid w:val="002B40A1"/>
    <w:rsid w:val="002B5D2C"/>
    <w:rsid w:val="002B7EB0"/>
    <w:rsid w:val="002C1202"/>
    <w:rsid w:val="002C3870"/>
    <w:rsid w:val="002C39B9"/>
    <w:rsid w:val="002C3AAC"/>
    <w:rsid w:val="002C50AB"/>
    <w:rsid w:val="002C55E7"/>
    <w:rsid w:val="002C56BC"/>
    <w:rsid w:val="002D12D4"/>
    <w:rsid w:val="002D56E7"/>
    <w:rsid w:val="002D5CA1"/>
    <w:rsid w:val="002D6B8D"/>
    <w:rsid w:val="002E014F"/>
    <w:rsid w:val="002E10BE"/>
    <w:rsid w:val="002E3818"/>
    <w:rsid w:val="002E561A"/>
    <w:rsid w:val="002E5D45"/>
    <w:rsid w:val="002E5ECD"/>
    <w:rsid w:val="002E79E5"/>
    <w:rsid w:val="002F13B8"/>
    <w:rsid w:val="002F328B"/>
    <w:rsid w:val="002F414F"/>
    <w:rsid w:val="002F4917"/>
    <w:rsid w:val="002F5B46"/>
    <w:rsid w:val="002F6E5D"/>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27142"/>
    <w:rsid w:val="00330973"/>
    <w:rsid w:val="00333F35"/>
    <w:rsid w:val="003354B3"/>
    <w:rsid w:val="0034044B"/>
    <w:rsid w:val="00342C59"/>
    <w:rsid w:val="003453F5"/>
    <w:rsid w:val="00345B6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74D7D"/>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3694"/>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0495"/>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3A44"/>
    <w:rsid w:val="004A4BC0"/>
    <w:rsid w:val="004A5B02"/>
    <w:rsid w:val="004B1180"/>
    <w:rsid w:val="004B26AB"/>
    <w:rsid w:val="004B297A"/>
    <w:rsid w:val="004B6534"/>
    <w:rsid w:val="004B6F4A"/>
    <w:rsid w:val="004C044E"/>
    <w:rsid w:val="004C06ED"/>
    <w:rsid w:val="004C08BE"/>
    <w:rsid w:val="004C229D"/>
    <w:rsid w:val="004C4F9E"/>
    <w:rsid w:val="004C61B4"/>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38B9"/>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0C0"/>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5286"/>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3EF8"/>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0D81"/>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3E37"/>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47FFC"/>
    <w:rsid w:val="00850964"/>
    <w:rsid w:val="00851B74"/>
    <w:rsid w:val="00852576"/>
    <w:rsid w:val="00854389"/>
    <w:rsid w:val="00860C65"/>
    <w:rsid w:val="00864AE4"/>
    <w:rsid w:val="00864F6C"/>
    <w:rsid w:val="00865025"/>
    <w:rsid w:val="00867C8C"/>
    <w:rsid w:val="00871033"/>
    <w:rsid w:val="00874520"/>
    <w:rsid w:val="00875E95"/>
    <w:rsid w:val="008821E6"/>
    <w:rsid w:val="00884979"/>
    <w:rsid w:val="00884B18"/>
    <w:rsid w:val="00884DAD"/>
    <w:rsid w:val="00884DB1"/>
    <w:rsid w:val="008859DB"/>
    <w:rsid w:val="0088679D"/>
    <w:rsid w:val="00886AD3"/>
    <w:rsid w:val="00886D57"/>
    <w:rsid w:val="00886ECD"/>
    <w:rsid w:val="00887ABA"/>
    <w:rsid w:val="008908DB"/>
    <w:rsid w:val="008913C4"/>
    <w:rsid w:val="00893E88"/>
    <w:rsid w:val="00894DB5"/>
    <w:rsid w:val="00894E7C"/>
    <w:rsid w:val="00894F10"/>
    <w:rsid w:val="00895054"/>
    <w:rsid w:val="008953B7"/>
    <w:rsid w:val="0089557D"/>
    <w:rsid w:val="008A080C"/>
    <w:rsid w:val="008A1A3C"/>
    <w:rsid w:val="008A317D"/>
    <w:rsid w:val="008A3274"/>
    <w:rsid w:val="008A4110"/>
    <w:rsid w:val="008A526B"/>
    <w:rsid w:val="008A7488"/>
    <w:rsid w:val="008B0919"/>
    <w:rsid w:val="008B2C94"/>
    <w:rsid w:val="008B3A9C"/>
    <w:rsid w:val="008C1404"/>
    <w:rsid w:val="008C2138"/>
    <w:rsid w:val="008C234F"/>
    <w:rsid w:val="008C3362"/>
    <w:rsid w:val="008C5C52"/>
    <w:rsid w:val="008C64F1"/>
    <w:rsid w:val="008C76C0"/>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1BAB"/>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37D2A"/>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0293"/>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9F60CA"/>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1716"/>
    <w:rsid w:val="00A7242E"/>
    <w:rsid w:val="00A72B45"/>
    <w:rsid w:val="00A7508E"/>
    <w:rsid w:val="00A77B6B"/>
    <w:rsid w:val="00A77C66"/>
    <w:rsid w:val="00A823AA"/>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14F6"/>
    <w:rsid w:val="00B057CF"/>
    <w:rsid w:val="00B074D2"/>
    <w:rsid w:val="00B103F7"/>
    <w:rsid w:val="00B1218B"/>
    <w:rsid w:val="00B15A60"/>
    <w:rsid w:val="00B22E4D"/>
    <w:rsid w:val="00B236BF"/>
    <w:rsid w:val="00B242BC"/>
    <w:rsid w:val="00B258ED"/>
    <w:rsid w:val="00B26038"/>
    <w:rsid w:val="00B3115B"/>
    <w:rsid w:val="00B3129D"/>
    <w:rsid w:val="00B3539A"/>
    <w:rsid w:val="00B3623B"/>
    <w:rsid w:val="00B46949"/>
    <w:rsid w:val="00B47A67"/>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0B72"/>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0B92"/>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567E0"/>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5DE1"/>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55C0"/>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5D60"/>
    <w:rsid w:val="00D66AEF"/>
    <w:rsid w:val="00D6720F"/>
    <w:rsid w:val="00D67D26"/>
    <w:rsid w:val="00D70934"/>
    <w:rsid w:val="00D70B93"/>
    <w:rsid w:val="00D75E50"/>
    <w:rsid w:val="00D76072"/>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B6770"/>
    <w:rsid w:val="00DC0C18"/>
    <w:rsid w:val="00DC1101"/>
    <w:rsid w:val="00DC60B7"/>
    <w:rsid w:val="00DC6C5E"/>
    <w:rsid w:val="00DD59E4"/>
    <w:rsid w:val="00DD6AC3"/>
    <w:rsid w:val="00DD6E80"/>
    <w:rsid w:val="00DD75D0"/>
    <w:rsid w:val="00DE2E7E"/>
    <w:rsid w:val="00DE3D79"/>
    <w:rsid w:val="00DE5448"/>
    <w:rsid w:val="00DE54C6"/>
    <w:rsid w:val="00DE64F1"/>
    <w:rsid w:val="00DF0F4B"/>
    <w:rsid w:val="00DF1114"/>
    <w:rsid w:val="00DF23B3"/>
    <w:rsid w:val="00DF272F"/>
    <w:rsid w:val="00DF3EB1"/>
    <w:rsid w:val="00DF5F8A"/>
    <w:rsid w:val="00DF6646"/>
    <w:rsid w:val="00DF6914"/>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4B5A"/>
    <w:rsid w:val="00E25F3D"/>
    <w:rsid w:val="00E269B6"/>
    <w:rsid w:val="00E26E89"/>
    <w:rsid w:val="00E26F77"/>
    <w:rsid w:val="00E272A4"/>
    <w:rsid w:val="00E273D4"/>
    <w:rsid w:val="00E27964"/>
    <w:rsid w:val="00E30EAB"/>
    <w:rsid w:val="00E31087"/>
    <w:rsid w:val="00E36B12"/>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4A76"/>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2305"/>
    <w:rsid w:val="00F12454"/>
    <w:rsid w:val="00F12836"/>
    <w:rsid w:val="00F13E62"/>
    <w:rsid w:val="00F15788"/>
    <w:rsid w:val="00F16F49"/>
    <w:rsid w:val="00F17629"/>
    <w:rsid w:val="00F1765D"/>
    <w:rsid w:val="00F20E8F"/>
    <w:rsid w:val="00F2137F"/>
    <w:rsid w:val="00F23306"/>
    <w:rsid w:val="00F2452D"/>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4082"/>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DB6770"/>
    <w:rPr>
      <w:lang w:val="en-US" w:eastAsia="zh-CN"/>
    </w:rPr>
  </w:style>
  <w:style w:type="character" w:customStyle="1" w:styleId="Heading3Char">
    <w:name w:val="Heading 3 Char"/>
    <w:basedOn w:val="DefaultParagraphFont"/>
    <w:link w:val="Heading3"/>
    <w:uiPriority w:val="99"/>
    <w:locked/>
    <w:rsid w:val="002B2A1D"/>
    <w:rPr>
      <w:rFonts w:ascii="Arial" w:hAnsi="Arial"/>
      <w:b/>
      <w:bCs/>
      <w:lang w:eastAsia="en-US"/>
    </w:rPr>
  </w:style>
  <w:style w:type="character" w:styleId="Hyperlink">
    <w:name w:val="Hyperlink"/>
    <w:basedOn w:val="DefaultParagraphFont"/>
    <w:uiPriority w:val="99"/>
    <w:unhideWhenUsed/>
    <w:rsid w:val="00F20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668">
      <w:bodyDiv w:val="1"/>
      <w:marLeft w:val="0"/>
      <w:marRight w:val="0"/>
      <w:marTop w:val="0"/>
      <w:marBottom w:val="0"/>
      <w:divBdr>
        <w:top w:val="none" w:sz="0" w:space="0" w:color="auto"/>
        <w:left w:val="none" w:sz="0" w:space="0" w:color="auto"/>
        <w:bottom w:val="none" w:sz="0" w:space="0" w:color="auto"/>
        <w:right w:val="none" w:sz="0" w:space="0" w:color="auto"/>
      </w:divBdr>
    </w:div>
    <w:div w:id="242760864">
      <w:bodyDiv w:val="1"/>
      <w:marLeft w:val="0"/>
      <w:marRight w:val="0"/>
      <w:marTop w:val="0"/>
      <w:marBottom w:val="0"/>
      <w:divBdr>
        <w:top w:val="none" w:sz="0" w:space="0" w:color="auto"/>
        <w:left w:val="none" w:sz="0" w:space="0" w:color="auto"/>
        <w:bottom w:val="none" w:sz="0" w:space="0" w:color="auto"/>
        <w:right w:val="none" w:sz="0" w:space="0" w:color="auto"/>
      </w:divBdr>
    </w:div>
    <w:div w:id="387652038">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381175720">
      <w:bodyDiv w:val="1"/>
      <w:marLeft w:val="0"/>
      <w:marRight w:val="0"/>
      <w:marTop w:val="0"/>
      <w:marBottom w:val="0"/>
      <w:divBdr>
        <w:top w:val="none" w:sz="0" w:space="0" w:color="auto"/>
        <w:left w:val="none" w:sz="0" w:space="0" w:color="auto"/>
        <w:bottom w:val="none" w:sz="0" w:space="0" w:color="auto"/>
        <w:right w:val="none" w:sz="0" w:space="0" w:color="auto"/>
      </w:divBdr>
    </w:div>
    <w:div w:id="1477066635">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 w:id="2146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74352-20DC-434B-A4D7-DA3D5360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30</cp:revision>
  <cp:lastPrinted>2018-01-16T06:40:00Z</cp:lastPrinted>
  <dcterms:created xsi:type="dcterms:W3CDTF">2017-05-17T04:02:00Z</dcterms:created>
  <dcterms:modified xsi:type="dcterms:W3CDTF">2018-01-25T05:23:00Z</dcterms:modified>
</cp:coreProperties>
</file>